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56" w:rsidRDefault="00B45256" w:rsidP="00573B8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73B86" w:rsidRPr="00B45256" w:rsidRDefault="00573B86" w:rsidP="00573B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5256">
        <w:rPr>
          <w:rFonts w:ascii="Arial" w:hAnsi="Arial" w:cs="Arial"/>
          <w:b/>
          <w:sz w:val="32"/>
          <w:szCs w:val="32"/>
          <w:u w:val="single"/>
        </w:rPr>
        <w:t xml:space="preserve">Notice of </w:t>
      </w:r>
      <w:r w:rsidR="00A55F2C">
        <w:rPr>
          <w:rFonts w:ascii="Arial" w:hAnsi="Arial" w:cs="Arial"/>
          <w:b/>
          <w:sz w:val="32"/>
          <w:szCs w:val="32"/>
          <w:u w:val="single"/>
        </w:rPr>
        <w:t xml:space="preserve">Extraordinary </w:t>
      </w:r>
      <w:r w:rsidRPr="00B45256">
        <w:rPr>
          <w:rFonts w:ascii="Arial" w:hAnsi="Arial" w:cs="Arial"/>
          <w:b/>
          <w:sz w:val="32"/>
          <w:szCs w:val="32"/>
          <w:u w:val="single"/>
        </w:rPr>
        <w:t>General Meeting</w:t>
      </w:r>
    </w:p>
    <w:p w:rsidR="00573B86" w:rsidRPr="00AD2B38" w:rsidRDefault="00573B86" w:rsidP="00AD2B38">
      <w:pPr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sz w:val="24"/>
          <w:szCs w:val="24"/>
        </w:rPr>
        <w:tab/>
        <w:t xml:space="preserve">Notice is hereby given that the Association of Cricket Umpires and Scorers, Hong Kong – China will hold an </w:t>
      </w:r>
      <w:r w:rsidR="00A55F2C" w:rsidRPr="00AD2B38">
        <w:rPr>
          <w:rFonts w:ascii="Arial" w:hAnsi="Arial" w:cs="Arial"/>
          <w:sz w:val="24"/>
          <w:szCs w:val="24"/>
        </w:rPr>
        <w:t xml:space="preserve">Extraordinary </w:t>
      </w:r>
      <w:r w:rsidR="00AD2B38">
        <w:rPr>
          <w:rFonts w:ascii="Arial" w:hAnsi="Arial" w:cs="Arial"/>
          <w:sz w:val="24"/>
          <w:szCs w:val="24"/>
        </w:rPr>
        <w:t xml:space="preserve">General Meeting in the </w:t>
      </w:r>
      <w:r w:rsidR="00A55F2C" w:rsidRPr="00AD2B38">
        <w:rPr>
          <w:rFonts w:ascii="Arial" w:hAnsi="Arial" w:cs="Arial"/>
          <w:sz w:val="24"/>
          <w:szCs w:val="24"/>
        </w:rPr>
        <w:t xml:space="preserve">Fincher Room, </w:t>
      </w:r>
      <w:r w:rsidRPr="00AD2B38">
        <w:rPr>
          <w:rFonts w:ascii="Arial" w:hAnsi="Arial" w:cs="Arial"/>
          <w:sz w:val="24"/>
          <w:szCs w:val="24"/>
        </w:rPr>
        <w:t>Kowloon Cricket Club</w:t>
      </w:r>
      <w:r w:rsidR="00AD2B38">
        <w:rPr>
          <w:rFonts w:ascii="Arial" w:hAnsi="Arial" w:cs="Arial"/>
          <w:sz w:val="24"/>
          <w:szCs w:val="24"/>
        </w:rPr>
        <w:t xml:space="preserve"> </w:t>
      </w:r>
      <w:r w:rsidR="00A55F2C" w:rsidRPr="00AD2B38">
        <w:rPr>
          <w:rFonts w:ascii="Arial" w:hAnsi="Arial" w:cs="Arial"/>
          <w:sz w:val="24"/>
          <w:szCs w:val="24"/>
        </w:rPr>
        <w:t>Fri</w:t>
      </w:r>
      <w:r w:rsidR="0049583D" w:rsidRPr="00AD2B38">
        <w:rPr>
          <w:rFonts w:ascii="Arial" w:hAnsi="Arial" w:cs="Arial"/>
          <w:sz w:val="24"/>
          <w:szCs w:val="24"/>
        </w:rPr>
        <w:t xml:space="preserve">day, </w:t>
      </w:r>
      <w:r w:rsidR="00A55F2C" w:rsidRPr="00AD2B38">
        <w:rPr>
          <w:rFonts w:ascii="Arial" w:hAnsi="Arial" w:cs="Arial"/>
          <w:sz w:val="24"/>
          <w:szCs w:val="24"/>
        </w:rPr>
        <w:t>30th</w:t>
      </w:r>
      <w:r w:rsidR="00730F16" w:rsidRPr="00AD2B38">
        <w:rPr>
          <w:rFonts w:ascii="Arial" w:hAnsi="Arial" w:cs="Arial"/>
          <w:sz w:val="24"/>
          <w:szCs w:val="24"/>
        </w:rPr>
        <w:t xml:space="preserve"> </w:t>
      </w:r>
      <w:r w:rsidR="00A55F2C" w:rsidRPr="00AD2B38">
        <w:rPr>
          <w:rFonts w:ascii="Arial" w:hAnsi="Arial" w:cs="Arial"/>
          <w:sz w:val="24"/>
          <w:szCs w:val="24"/>
        </w:rPr>
        <w:t>August</w:t>
      </w:r>
      <w:r w:rsidR="00730F16" w:rsidRPr="00AD2B38">
        <w:rPr>
          <w:rFonts w:ascii="Arial" w:hAnsi="Arial" w:cs="Arial"/>
          <w:sz w:val="24"/>
          <w:szCs w:val="24"/>
        </w:rPr>
        <w:t xml:space="preserve"> 2019</w:t>
      </w:r>
      <w:r w:rsidR="00AD2B38">
        <w:rPr>
          <w:rFonts w:ascii="Arial" w:hAnsi="Arial" w:cs="Arial"/>
          <w:sz w:val="24"/>
          <w:szCs w:val="24"/>
        </w:rPr>
        <w:t xml:space="preserve"> </w:t>
      </w:r>
      <w:r w:rsidR="0049583D" w:rsidRPr="00AD2B38">
        <w:rPr>
          <w:rFonts w:ascii="Arial" w:hAnsi="Arial" w:cs="Arial"/>
          <w:sz w:val="24"/>
          <w:szCs w:val="24"/>
        </w:rPr>
        <w:t xml:space="preserve">commencing at </w:t>
      </w:r>
      <w:r w:rsidR="00730F16" w:rsidRPr="00AD2B38">
        <w:rPr>
          <w:rFonts w:ascii="Arial" w:hAnsi="Arial" w:cs="Arial"/>
          <w:sz w:val="24"/>
          <w:szCs w:val="24"/>
        </w:rPr>
        <w:t>7</w:t>
      </w:r>
      <w:r w:rsidR="00CF578C" w:rsidRPr="00AD2B38">
        <w:rPr>
          <w:rFonts w:ascii="Arial" w:hAnsi="Arial" w:cs="Arial"/>
          <w:sz w:val="24"/>
          <w:szCs w:val="24"/>
        </w:rPr>
        <w:t>.</w:t>
      </w:r>
      <w:r w:rsidR="00A55F2C" w:rsidRPr="00AD2B38">
        <w:rPr>
          <w:rFonts w:ascii="Arial" w:hAnsi="Arial" w:cs="Arial"/>
          <w:sz w:val="24"/>
          <w:szCs w:val="24"/>
        </w:rPr>
        <w:t>0</w:t>
      </w:r>
      <w:r w:rsidR="00CF578C" w:rsidRPr="00AD2B38">
        <w:rPr>
          <w:rFonts w:ascii="Arial" w:hAnsi="Arial" w:cs="Arial"/>
          <w:sz w:val="24"/>
          <w:szCs w:val="24"/>
        </w:rPr>
        <w:t>0</w:t>
      </w:r>
      <w:r w:rsidRPr="00AD2B38">
        <w:rPr>
          <w:rFonts w:ascii="Arial" w:hAnsi="Arial" w:cs="Arial"/>
          <w:sz w:val="24"/>
          <w:szCs w:val="24"/>
        </w:rPr>
        <w:t xml:space="preserve"> pm.</w:t>
      </w:r>
    </w:p>
    <w:p w:rsidR="00AD2B38" w:rsidRDefault="00AD2B38" w:rsidP="0049583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73B86" w:rsidRPr="00B45256" w:rsidRDefault="00573B86" w:rsidP="0049583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45256">
        <w:rPr>
          <w:rFonts w:ascii="Arial" w:hAnsi="Arial" w:cs="Arial"/>
          <w:b/>
          <w:sz w:val="32"/>
          <w:szCs w:val="32"/>
          <w:u w:val="single"/>
        </w:rPr>
        <w:t>Agenda</w:t>
      </w:r>
    </w:p>
    <w:p w:rsidR="00573B86" w:rsidRPr="00AD2B38" w:rsidRDefault="00573B86" w:rsidP="0096681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b/>
          <w:sz w:val="24"/>
          <w:szCs w:val="24"/>
        </w:rPr>
        <w:tab/>
      </w:r>
      <w:r w:rsidRPr="00AD2B38">
        <w:rPr>
          <w:rFonts w:ascii="Arial" w:hAnsi="Arial" w:cs="Arial"/>
          <w:sz w:val="24"/>
          <w:szCs w:val="24"/>
        </w:rPr>
        <w:t>1.</w:t>
      </w:r>
      <w:r w:rsidRPr="00AD2B38">
        <w:rPr>
          <w:rFonts w:ascii="Arial" w:hAnsi="Arial" w:cs="Arial"/>
          <w:sz w:val="24"/>
          <w:szCs w:val="24"/>
        </w:rPr>
        <w:tab/>
        <w:t>Opening</w:t>
      </w:r>
    </w:p>
    <w:p w:rsidR="00573B86" w:rsidRPr="00AD2B38" w:rsidRDefault="00573B86" w:rsidP="0096681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sz w:val="24"/>
          <w:szCs w:val="24"/>
        </w:rPr>
        <w:tab/>
        <w:t>2.</w:t>
      </w:r>
      <w:r w:rsidRPr="00AD2B38">
        <w:rPr>
          <w:rFonts w:ascii="Arial" w:hAnsi="Arial" w:cs="Arial"/>
          <w:sz w:val="24"/>
          <w:szCs w:val="24"/>
        </w:rPr>
        <w:tab/>
        <w:t>Apologies</w:t>
      </w:r>
    </w:p>
    <w:p w:rsidR="00573B86" w:rsidRPr="00AD2B38" w:rsidRDefault="00573B86" w:rsidP="00A55F2C">
      <w:pPr>
        <w:spacing w:after="120"/>
        <w:ind w:left="1440" w:hanging="731"/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sz w:val="24"/>
          <w:szCs w:val="24"/>
        </w:rPr>
        <w:t>3.</w:t>
      </w:r>
      <w:r w:rsidRPr="00AD2B38">
        <w:rPr>
          <w:rFonts w:ascii="Arial" w:hAnsi="Arial" w:cs="Arial"/>
          <w:sz w:val="24"/>
          <w:szCs w:val="24"/>
        </w:rPr>
        <w:tab/>
      </w:r>
      <w:r w:rsidR="00A55F2C" w:rsidRPr="00AD2B38">
        <w:rPr>
          <w:rFonts w:ascii="Arial" w:hAnsi="Arial" w:cs="Arial"/>
          <w:sz w:val="24"/>
          <w:szCs w:val="24"/>
        </w:rPr>
        <w:t>Presentation by the Chairman on the Constitutional revision, and Change of name for the Association.</w:t>
      </w:r>
    </w:p>
    <w:p w:rsidR="00A55F2C" w:rsidRPr="00AD2B38" w:rsidRDefault="00A55F2C" w:rsidP="00A55F2C">
      <w:pPr>
        <w:spacing w:after="120"/>
        <w:ind w:left="1440" w:hanging="731"/>
        <w:rPr>
          <w:rFonts w:ascii="Arial" w:hAnsi="Arial" w:cs="Arial"/>
          <w:sz w:val="24"/>
          <w:szCs w:val="24"/>
        </w:rPr>
      </w:pPr>
    </w:p>
    <w:p w:rsidR="00573B86" w:rsidRPr="00AD2B38" w:rsidRDefault="00A55F2C" w:rsidP="0096681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sz w:val="24"/>
          <w:szCs w:val="24"/>
        </w:rPr>
        <w:tab/>
        <w:t>4</w:t>
      </w:r>
      <w:r w:rsidR="00573B86" w:rsidRPr="00AD2B38">
        <w:rPr>
          <w:rFonts w:ascii="Arial" w:hAnsi="Arial" w:cs="Arial"/>
          <w:sz w:val="24"/>
          <w:szCs w:val="24"/>
        </w:rPr>
        <w:t>.</w:t>
      </w:r>
      <w:r w:rsidR="00573B86" w:rsidRPr="00AD2B38">
        <w:rPr>
          <w:rFonts w:ascii="Arial" w:hAnsi="Arial" w:cs="Arial"/>
          <w:sz w:val="24"/>
          <w:szCs w:val="24"/>
        </w:rPr>
        <w:tab/>
      </w:r>
      <w:r w:rsidRPr="00AD2B38">
        <w:rPr>
          <w:rFonts w:ascii="Arial" w:hAnsi="Arial" w:cs="Arial"/>
          <w:sz w:val="24"/>
          <w:szCs w:val="24"/>
        </w:rPr>
        <w:t>Motion</w:t>
      </w:r>
      <w:r w:rsidR="00AD2B38">
        <w:rPr>
          <w:rFonts w:ascii="Arial" w:hAnsi="Arial" w:cs="Arial"/>
          <w:sz w:val="24"/>
          <w:szCs w:val="24"/>
        </w:rPr>
        <w:t>s</w:t>
      </w:r>
      <w:r w:rsidRPr="00AD2B38">
        <w:rPr>
          <w:rFonts w:ascii="Arial" w:hAnsi="Arial" w:cs="Arial"/>
          <w:sz w:val="24"/>
          <w:szCs w:val="24"/>
        </w:rPr>
        <w:t xml:space="preserve"> for consideration</w:t>
      </w:r>
    </w:p>
    <w:p w:rsidR="00A55F2C" w:rsidRPr="00AD2B38" w:rsidRDefault="00A55F2C" w:rsidP="0096681D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D2B38" w:rsidRDefault="00A55F2C" w:rsidP="00AD2B38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b/>
          <w:sz w:val="24"/>
          <w:szCs w:val="24"/>
        </w:rPr>
      </w:pPr>
      <w:r w:rsidRPr="00AD2B38">
        <w:rPr>
          <w:rFonts w:ascii="Arial" w:hAnsi="Arial" w:cs="Arial"/>
          <w:b/>
          <w:sz w:val="24"/>
          <w:szCs w:val="24"/>
        </w:rPr>
        <w:t>That the Association’s name by change</w:t>
      </w:r>
      <w:r w:rsidR="00AD2B38">
        <w:rPr>
          <w:rFonts w:ascii="Arial" w:hAnsi="Arial" w:cs="Arial"/>
          <w:b/>
          <w:sz w:val="24"/>
          <w:szCs w:val="24"/>
        </w:rPr>
        <w:t xml:space="preserve"> be changed to</w:t>
      </w:r>
      <w:r w:rsidR="00AD2B38">
        <w:rPr>
          <w:rFonts w:ascii="Arial" w:hAnsi="Arial" w:cs="Arial"/>
          <w:b/>
          <w:sz w:val="24"/>
          <w:szCs w:val="24"/>
        </w:rPr>
        <w:br/>
      </w:r>
    </w:p>
    <w:p w:rsidR="00A55F2C" w:rsidRPr="00AD2B38" w:rsidRDefault="00A55F2C" w:rsidP="00AD2B38">
      <w:pPr>
        <w:pStyle w:val="ListParagraph"/>
        <w:spacing w:after="120"/>
        <w:ind w:left="2160"/>
        <w:rPr>
          <w:rFonts w:ascii="Arial" w:hAnsi="Arial" w:cs="Arial"/>
          <w:b/>
          <w:sz w:val="24"/>
          <w:szCs w:val="24"/>
        </w:rPr>
      </w:pPr>
      <w:r w:rsidRPr="00AD2B38">
        <w:rPr>
          <w:rFonts w:ascii="Arial" w:hAnsi="Arial" w:cs="Arial"/>
          <w:b/>
          <w:sz w:val="24"/>
          <w:szCs w:val="24"/>
        </w:rPr>
        <w:t>“The Cricket Hong Kong, Association of Cricket Officials”</w:t>
      </w:r>
    </w:p>
    <w:p w:rsidR="00A55F2C" w:rsidRPr="00AD2B38" w:rsidRDefault="00A55F2C" w:rsidP="00A55F2C">
      <w:pPr>
        <w:spacing w:after="120"/>
        <w:ind w:left="2160"/>
        <w:jc w:val="both"/>
        <w:rPr>
          <w:rFonts w:ascii="Arial" w:hAnsi="Arial" w:cs="Arial"/>
          <w:b/>
          <w:sz w:val="24"/>
          <w:szCs w:val="24"/>
        </w:rPr>
      </w:pPr>
    </w:p>
    <w:p w:rsidR="00A55F2C" w:rsidRPr="00AD2B38" w:rsidRDefault="00A55F2C" w:rsidP="00A55F2C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D2B38">
        <w:rPr>
          <w:rFonts w:ascii="Arial" w:hAnsi="Arial" w:cs="Arial"/>
          <w:b/>
          <w:sz w:val="24"/>
          <w:szCs w:val="24"/>
        </w:rPr>
        <w:t xml:space="preserve">That the revised Constitution as circulated </w:t>
      </w:r>
      <w:bookmarkStart w:id="0" w:name="_GoBack"/>
      <w:bookmarkEnd w:id="0"/>
      <w:r w:rsidRPr="00AD2B38">
        <w:rPr>
          <w:rFonts w:ascii="Arial" w:hAnsi="Arial" w:cs="Arial"/>
          <w:b/>
          <w:sz w:val="24"/>
          <w:szCs w:val="24"/>
        </w:rPr>
        <w:t>with the notice be adopted by the Association</w:t>
      </w:r>
    </w:p>
    <w:p w:rsidR="00A55F2C" w:rsidRPr="00AD2B38" w:rsidRDefault="00A55F2C" w:rsidP="00A55F2C">
      <w:pPr>
        <w:pStyle w:val="ListParagraph"/>
        <w:rPr>
          <w:rFonts w:ascii="Arial" w:hAnsi="Arial" w:cs="Arial"/>
          <w:sz w:val="24"/>
          <w:szCs w:val="24"/>
        </w:rPr>
      </w:pPr>
    </w:p>
    <w:p w:rsidR="00A55F2C" w:rsidRPr="00AD2B38" w:rsidRDefault="00A55F2C" w:rsidP="00A55F2C">
      <w:pPr>
        <w:pStyle w:val="ListParagraph"/>
        <w:spacing w:after="120"/>
        <w:ind w:left="2160"/>
        <w:jc w:val="both"/>
        <w:rPr>
          <w:rFonts w:ascii="Arial" w:hAnsi="Arial" w:cs="Arial"/>
          <w:sz w:val="24"/>
          <w:szCs w:val="24"/>
        </w:rPr>
      </w:pPr>
    </w:p>
    <w:p w:rsidR="005011DA" w:rsidRPr="00AD2B38" w:rsidRDefault="00A55F2C" w:rsidP="00A55F2C">
      <w:pPr>
        <w:spacing w:after="120"/>
        <w:rPr>
          <w:rFonts w:ascii="Arial" w:hAnsi="Arial" w:cs="Arial"/>
          <w:sz w:val="24"/>
          <w:szCs w:val="24"/>
        </w:rPr>
      </w:pPr>
      <w:r w:rsidRPr="00AD2B38">
        <w:rPr>
          <w:rFonts w:ascii="Arial" w:hAnsi="Arial" w:cs="Arial"/>
          <w:sz w:val="24"/>
          <w:szCs w:val="24"/>
        </w:rPr>
        <w:tab/>
        <w:t>5.</w:t>
      </w:r>
      <w:r w:rsidRPr="00AD2B38">
        <w:rPr>
          <w:rFonts w:ascii="Arial" w:hAnsi="Arial" w:cs="Arial"/>
          <w:sz w:val="24"/>
          <w:szCs w:val="24"/>
        </w:rPr>
        <w:tab/>
        <w:t>Close of Meeting</w:t>
      </w:r>
    </w:p>
    <w:p w:rsidR="0096681D" w:rsidRDefault="0096681D" w:rsidP="00CF578C">
      <w:pPr>
        <w:spacing w:after="0"/>
        <w:ind w:left="5040" w:right="1436" w:hanging="1260"/>
        <w:jc w:val="right"/>
        <w:rPr>
          <w:rFonts w:ascii="Arial" w:hAnsi="Arial" w:cs="Arial"/>
          <w:b/>
          <w:sz w:val="24"/>
          <w:szCs w:val="24"/>
        </w:rPr>
      </w:pPr>
    </w:p>
    <w:p w:rsidR="005011DA" w:rsidRPr="0096681D" w:rsidRDefault="00730F16" w:rsidP="00CF578C">
      <w:pPr>
        <w:spacing w:after="0"/>
        <w:ind w:left="5040" w:right="1436" w:hanging="1260"/>
        <w:jc w:val="right"/>
        <w:rPr>
          <w:rFonts w:ascii="Arial" w:hAnsi="Arial" w:cs="Arial"/>
          <w:b/>
          <w:sz w:val="24"/>
          <w:szCs w:val="24"/>
        </w:rPr>
      </w:pPr>
      <w:r w:rsidRPr="0096681D">
        <w:rPr>
          <w:rFonts w:ascii="Arial" w:hAnsi="Arial" w:cs="Arial"/>
          <w:b/>
          <w:sz w:val="24"/>
          <w:szCs w:val="24"/>
        </w:rPr>
        <w:t>Ian Thomson</w:t>
      </w:r>
    </w:p>
    <w:p w:rsidR="00573B86" w:rsidRPr="0049583D" w:rsidRDefault="005011DA" w:rsidP="00CF578C">
      <w:pPr>
        <w:spacing w:after="0"/>
        <w:ind w:left="5040" w:right="1436" w:hanging="1260"/>
        <w:jc w:val="right"/>
        <w:rPr>
          <w:rFonts w:ascii="Arial" w:hAnsi="Arial" w:cs="Arial"/>
          <w:sz w:val="24"/>
          <w:szCs w:val="24"/>
        </w:rPr>
      </w:pPr>
      <w:r w:rsidRPr="0049583D">
        <w:rPr>
          <w:rFonts w:ascii="Arial" w:hAnsi="Arial" w:cs="Arial"/>
          <w:sz w:val="24"/>
          <w:szCs w:val="24"/>
        </w:rPr>
        <w:t xml:space="preserve">   Secretary</w:t>
      </w:r>
    </w:p>
    <w:p w:rsidR="0096681D" w:rsidRDefault="00A55F2C" w:rsidP="00B45256">
      <w:pPr>
        <w:spacing w:after="0"/>
        <w:ind w:left="5040" w:right="1436" w:hanging="12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8th</w:t>
      </w:r>
      <w:r w:rsidR="00F902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August</w:t>
      </w:r>
      <w:r w:rsidR="00B45256">
        <w:rPr>
          <w:rFonts w:ascii="Arial" w:hAnsi="Arial" w:cs="Arial"/>
          <w:sz w:val="24"/>
          <w:szCs w:val="24"/>
        </w:rPr>
        <w:t xml:space="preserve"> 2019</w:t>
      </w:r>
    </w:p>
    <w:p w:rsidR="00B45256" w:rsidRDefault="00B45256" w:rsidP="00730F16">
      <w:pPr>
        <w:spacing w:after="0"/>
        <w:ind w:right="1436"/>
        <w:rPr>
          <w:rFonts w:ascii="Arial" w:hAnsi="Arial" w:cs="Arial"/>
          <w:sz w:val="22"/>
          <w:szCs w:val="22"/>
        </w:rPr>
      </w:pPr>
    </w:p>
    <w:p w:rsidR="00730F16" w:rsidRDefault="00730F16" w:rsidP="00AD2B38">
      <w:pPr>
        <w:spacing w:after="0"/>
        <w:rPr>
          <w:rFonts w:ascii="Arial" w:hAnsi="Arial" w:cs="Arial"/>
          <w:sz w:val="22"/>
          <w:szCs w:val="22"/>
        </w:rPr>
      </w:pPr>
      <w:r w:rsidRPr="0096681D">
        <w:rPr>
          <w:rFonts w:ascii="Arial" w:hAnsi="Arial" w:cs="Arial"/>
          <w:sz w:val="22"/>
          <w:szCs w:val="22"/>
        </w:rPr>
        <w:t xml:space="preserve">Please find </w:t>
      </w:r>
      <w:r w:rsidR="00AD2B38">
        <w:rPr>
          <w:rFonts w:ascii="Arial" w:hAnsi="Arial" w:cs="Arial"/>
          <w:sz w:val="22"/>
          <w:szCs w:val="22"/>
        </w:rPr>
        <w:t xml:space="preserve">accompanying the note the revised constitution and Proxy Form.  The Proxy form must be forwarded to or presented to the Secretary or Acting Secretary </w:t>
      </w:r>
      <w:r w:rsidR="009E1D19">
        <w:rPr>
          <w:rFonts w:ascii="Arial" w:hAnsi="Arial" w:cs="Arial"/>
          <w:sz w:val="22"/>
          <w:szCs w:val="22"/>
        </w:rPr>
        <w:t>before meeting</w:t>
      </w:r>
      <w:r w:rsidR="00AD2B38">
        <w:rPr>
          <w:rFonts w:ascii="Arial" w:hAnsi="Arial" w:cs="Arial"/>
          <w:sz w:val="22"/>
          <w:szCs w:val="22"/>
        </w:rPr>
        <w:t>.</w:t>
      </w:r>
    </w:p>
    <w:p w:rsidR="00B45256" w:rsidRPr="00AD2B38" w:rsidRDefault="00B45256" w:rsidP="00AD2B38">
      <w:pPr>
        <w:spacing w:after="0"/>
        <w:ind w:right="1436"/>
        <w:rPr>
          <w:rFonts w:ascii="Arial" w:hAnsi="Arial" w:cs="Arial"/>
          <w:sz w:val="22"/>
          <w:szCs w:val="22"/>
        </w:rPr>
      </w:pPr>
    </w:p>
    <w:p w:rsidR="0096681D" w:rsidRPr="00B45256" w:rsidRDefault="00A55F2C" w:rsidP="00A55F2C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the voting rules for the Association set down in th</w:t>
      </w:r>
      <w:r w:rsidR="00AD2B3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standing Constitution</w:t>
      </w:r>
      <w:r w:rsidR="00AD2B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D72D3" w:rsidRPr="00B45256">
        <w:rPr>
          <w:rFonts w:ascii="Arial" w:hAnsi="Arial" w:cs="Arial"/>
          <w:sz w:val="22"/>
          <w:szCs w:val="22"/>
        </w:rPr>
        <w:t xml:space="preserve">Article 11.1 </w:t>
      </w:r>
      <w:r>
        <w:rPr>
          <w:rFonts w:ascii="Arial" w:hAnsi="Arial" w:cs="Arial"/>
          <w:sz w:val="22"/>
          <w:szCs w:val="22"/>
        </w:rPr>
        <w:t xml:space="preserve">allow that </w:t>
      </w:r>
      <w:r w:rsidR="009D72D3" w:rsidRPr="00B45256">
        <w:rPr>
          <w:rFonts w:ascii="Arial" w:hAnsi="Arial" w:cs="Arial"/>
          <w:sz w:val="22"/>
          <w:szCs w:val="22"/>
        </w:rPr>
        <w:t>Qualified Members have an entitlement of two votes</w:t>
      </w:r>
      <w:r w:rsidR="00AD2B38">
        <w:rPr>
          <w:rFonts w:ascii="Arial" w:hAnsi="Arial" w:cs="Arial"/>
          <w:sz w:val="22"/>
          <w:szCs w:val="22"/>
        </w:rPr>
        <w:t>;</w:t>
      </w:r>
      <w:r w:rsidR="009D72D3" w:rsidRPr="00B45256">
        <w:rPr>
          <w:rFonts w:ascii="Arial" w:hAnsi="Arial" w:cs="Arial"/>
          <w:sz w:val="22"/>
          <w:szCs w:val="22"/>
        </w:rPr>
        <w:t xml:space="preserve"> </w:t>
      </w:r>
      <w:r w:rsidR="00AD2B38">
        <w:rPr>
          <w:rFonts w:ascii="Arial" w:hAnsi="Arial" w:cs="Arial"/>
          <w:sz w:val="22"/>
          <w:szCs w:val="22"/>
        </w:rPr>
        <w:t>I</w:t>
      </w:r>
      <w:r w:rsidR="009D72D3" w:rsidRPr="00B45256">
        <w:rPr>
          <w:rFonts w:ascii="Arial" w:hAnsi="Arial" w:cs="Arial"/>
          <w:sz w:val="22"/>
          <w:szCs w:val="22"/>
        </w:rPr>
        <w:t>ntermediate Member have an entitlement of one vote</w:t>
      </w:r>
      <w:r w:rsidR="00AD2B38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Associate Members, have </w:t>
      </w:r>
      <w:r w:rsidR="00AD2B3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voting entitlement</w:t>
      </w:r>
    </w:p>
    <w:sectPr w:rsidR="0096681D" w:rsidRPr="00B45256" w:rsidSect="00AD2B38">
      <w:headerReference w:type="default" r:id="rId9"/>
      <w:footerReference w:type="default" r:id="rId10"/>
      <w:pgSz w:w="11906" w:h="16838"/>
      <w:pgMar w:top="981" w:right="1416" w:bottom="1135" w:left="1134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EC" w:rsidRDefault="006060EC" w:rsidP="003D6A1C">
      <w:pPr>
        <w:spacing w:after="0" w:line="240" w:lineRule="auto"/>
      </w:pPr>
      <w:r>
        <w:separator/>
      </w:r>
    </w:p>
  </w:endnote>
  <w:endnote w:type="continuationSeparator" w:id="0">
    <w:p w:rsidR="006060EC" w:rsidRDefault="006060EC" w:rsidP="003D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6B5" w:rsidRPr="001E66B5" w:rsidRDefault="001E66B5" w:rsidP="001E66B5">
    <w:pPr>
      <w:pStyle w:val="Footer"/>
      <w:jc w:val="center"/>
      <w:rPr>
        <w:rFonts w:asciiTheme="minorHAnsi" w:hAnsiTheme="minorHAnsi"/>
        <w:sz w:val="20"/>
        <w:szCs w:val="20"/>
      </w:rPr>
    </w:pPr>
    <w:r w:rsidRPr="001E66B5">
      <w:rPr>
        <w:rFonts w:asciiTheme="minorHAnsi" w:hAnsiTheme="minorHAnsi"/>
        <w:sz w:val="20"/>
        <w:szCs w:val="20"/>
      </w:rPr>
      <w:t xml:space="preserve">The Secretary, </w:t>
    </w:r>
    <w:proofErr w:type="gramStart"/>
    <w:r w:rsidRPr="001E66B5">
      <w:rPr>
        <w:rFonts w:asciiTheme="minorHAnsi" w:hAnsiTheme="minorHAnsi"/>
        <w:sz w:val="20"/>
        <w:szCs w:val="20"/>
      </w:rPr>
      <w:t>ACUS(</w:t>
    </w:r>
    <w:proofErr w:type="gramEnd"/>
    <w:r w:rsidRPr="001E66B5">
      <w:rPr>
        <w:rFonts w:asciiTheme="minorHAnsi" w:hAnsiTheme="minorHAnsi"/>
        <w:sz w:val="20"/>
        <w:szCs w:val="20"/>
      </w:rPr>
      <w:t>HKC)  acus.hkc@gmail.com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EC" w:rsidRDefault="006060EC" w:rsidP="003D6A1C">
      <w:pPr>
        <w:spacing w:after="0" w:line="240" w:lineRule="auto"/>
      </w:pPr>
      <w:r>
        <w:separator/>
      </w:r>
    </w:p>
  </w:footnote>
  <w:footnote w:type="continuationSeparator" w:id="0">
    <w:p w:rsidR="006060EC" w:rsidRDefault="006060EC" w:rsidP="003D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1C" w:rsidRDefault="0049583D" w:rsidP="002F2E1A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1F809" wp14:editId="467546EA">
              <wp:simplePos x="0" y="0"/>
              <wp:positionH relativeFrom="column">
                <wp:posOffset>807720</wp:posOffset>
              </wp:positionH>
              <wp:positionV relativeFrom="paragraph">
                <wp:posOffset>76200</wp:posOffset>
              </wp:positionV>
              <wp:extent cx="4930140" cy="6769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0140" cy="6769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E1A" w:rsidRPr="002F2E1A" w:rsidRDefault="000B17EC" w:rsidP="002F2E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F2E1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The Association of Cricket Umpires and Scorers </w:t>
                          </w:r>
                        </w:p>
                        <w:p w:rsidR="000B17EC" w:rsidRPr="002F2E1A" w:rsidRDefault="000B17EC" w:rsidP="002F2E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F2E1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Hong Kong – China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.6pt;margin-top:6pt;width:388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" fillcolor="white [3201]" stroked="f" strokeweight=".5pt">
              <v:path arrowok="t"/>
              <v:textbox>
                <w:txbxContent>
                  <w:p w:rsidR="002F2E1A" w:rsidRPr="002F2E1A" w:rsidRDefault="000B17EC" w:rsidP="002F2E1A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2F2E1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The Association of Cricket Umpires and Scorers </w:t>
                    </w:r>
                  </w:p>
                  <w:p w:rsidR="000B17EC" w:rsidRPr="002F2E1A" w:rsidRDefault="000B17EC" w:rsidP="002F2E1A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2F2E1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Hong Kong – China</w:t>
                    </w:r>
                  </w:p>
                </w:txbxContent>
              </v:textbox>
            </v:shape>
          </w:pict>
        </mc:Fallback>
      </mc:AlternateContent>
    </w:r>
    <w:r w:rsidR="002F2E1A">
      <w:rPr>
        <w:noProof/>
        <w:lang w:val="en-US" w:eastAsia="zh-CN"/>
      </w:rPr>
      <w:drawing>
        <wp:inline distT="0" distB="0" distL="0" distR="0" wp14:anchorId="1C2E4A17" wp14:editId="36DD07FB">
          <wp:extent cx="811530" cy="64770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63" cy="64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2E1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1E39"/>
    <w:multiLevelType w:val="hybridMultilevel"/>
    <w:tmpl w:val="20C0A954"/>
    <w:lvl w:ilvl="0" w:tplc="FBAC8CD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942162E"/>
    <w:multiLevelType w:val="hybridMultilevel"/>
    <w:tmpl w:val="35E6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38"/>
    <w:rsid w:val="000B17EC"/>
    <w:rsid w:val="00147FD2"/>
    <w:rsid w:val="001E66B5"/>
    <w:rsid w:val="00212423"/>
    <w:rsid w:val="00264340"/>
    <w:rsid w:val="002F2E1A"/>
    <w:rsid w:val="003C01CA"/>
    <w:rsid w:val="003D6A1C"/>
    <w:rsid w:val="0047562B"/>
    <w:rsid w:val="0049583D"/>
    <w:rsid w:val="004F4515"/>
    <w:rsid w:val="005011DA"/>
    <w:rsid w:val="00561B77"/>
    <w:rsid w:val="00573B86"/>
    <w:rsid w:val="005A356F"/>
    <w:rsid w:val="005B154E"/>
    <w:rsid w:val="005C45E7"/>
    <w:rsid w:val="006060EC"/>
    <w:rsid w:val="006448A9"/>
    <w:rsid w:val="006A7137"/>
    <w:rsid w:val="006D1FD1"/>
    <w:rsid w:val="00730F16"/>
    <w:rsid w:val="00830942"/>
    <w:rsid w:val="008C76E3"/>
    <w:rsid w:val="008D4DCD"/>
    <w:rsid w:val="0096681D"/>
    <w:rsid w:val="009D72D3"/>
    <w:rsid w:val="009E1D19"/>
    <w:rsid w:val="00A55F2C"/>
    <w:rsid w:val="00AD2B38"/>
    <w:rsid w:val="00AF7B5B"/>
    <w:rsid w:val="00B45256"/>
    <w:rsid w:val="00BA4B00"/>
    <w:rsid w:val="00C14E98"/>
    <w:rsid w:val="00C70838"/>
    <w:rsid w:val="00CE23C6"/>
    <w:rsid w:val="00CE6447"/>
    <w:rsid w:val="00CF578C"/>
    <w:rsid w:val="00D37282"/>
    <w:rsid w:val="00D60A8A"/>
    <w:rsid w:val="00DB34DB"/>
    <w:rsid w:val="00E15A54"/>
    <w:rsid w:val="00F9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A1C"/>
  </w:style>
  <w:style w:type="paragraph" w:styleId="Footer">
    <w:name w:val="footer"/>
    <w:basedOn w:val="Normal"/>
    <w:link w:val="FooterChar"/>
    <w:uiPriority w:val="99"/>
    <w:unhideWhenUsed/>
    <w:rsid w:val="003D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A1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0F16"/>
  </w:style>
  <w:style w:type="character" w:customStyle="1" w:styleId="DateChar">
    <w:name w:val="Date Char"/>
    <w:basedOn w:val="DefaultParagraphFont"/>
    <w:link w:val="Date"/>
    <w:uiPriority w:val="99"/>
    <w:semiHidden/>
    <w:rsid w:val="00730F16"/>
  </w:style>
  <w:style w:type="paragraph" w:styleId="ListParagraph">
    <w:name w:val="List Paragraph"/>
    <w:basedOn w:val="Normal"/>
    <w:uiPriority w:val="34"/>
    <w:qFormat/>
    <w:rsid w:val="00730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A1C"/>
  </w:style>
  <w:style w:type="paragraph" w:styleId="Footer">
    <w:name w:val="footer"/>
    <w:basedOn w:val="Normal"/>
    <w:link w:val="FooterChar"/>
    <w:uiPriority w:val="99"/>
    <w:unhideWhenUsed/>
    <w:rsid w:val="003D6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A1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0F16"/>
  </w:style>
  <w:style w:type="character" w:customStyle="1" w:styleId="DateChar">
    <w:name w:val="Date Char"/>
    <w:basedOn w:val="DefaultParagraphFont"/>
    <w:link w:val="Date"/>
    <w:uiPriority w:val="99"/>
    <w:semiHidden/>
    <w:rsid w:val="00730F16"/>
  </w:style>
  <w:style w:type="paragraph" w:styleId="ListParagraph">
    <w:name w:val="List Paragraph"/>
    <w:basedOn w:val="Normal"/>
    <w:uiPriority w:val="34"/>
    <w:qFormat/>
    <w:rsid w:val="0073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6286-513F-4827-B0F6-9953D706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</dc:creator>
  <cp:lastModifiedBy>User1</cp:lastModifiedBy>
  <cp:revision>2</cp:revision>
  <dcterms:created xsi:type="dcterms:W3CDTF">2019-08-08T09:10:00Z</dcterms:created>
  <dcterms:modified xsi:type="dcterms:W3CDTF">2019-08-08T09:10:00Z</dcterms:modified>
</cp:coreProperties>
</file>